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1D" w:rsidRPr="00D34E95" w:rsidRDefault="00E265F1">
      <w:pPr>
        <w:spacing w:line="360" w:lineRule="auto"/>
        <w:rPr>
          <w:rFonts w:ascii="Times New Roman" w:hAnsi="Times New Roman" w:cs="Times New Roman"/>
        </w:rPr>
      </w:pPr>
      <w:r w:rsidRPr="00D34E95">
        <w:rPr>
          <w:rFonts w:ascii="Times New Roman" w:hAnsi="Times New Roman" w:cs="Times New Roman"/>
        </w:rPr>
        <w:t>附件</w:t>
      </w:r>
      <w:r w:rsidRPr="00D34E95">
        <w:rPr>
          <w:rFonts w:ascii="Times New Roman" w:hAnsi="Times New Roman" w:cs="Times New Roman"/>
        </w:rPr>
        <w:t xml:space="preserve">1                              </w:t>
      </w:r>
    </w:p>
    <w:p w:rsidR="00387B1D" w:rsidRPr="00D34E95" w:rsidRDefault="00E265F1">
      <w:pPr>
        <w:spacing w:line="360" w:lineRule="auto"/>
        <w:jc w:val="center"/>
        <w:rPr>
          <w:rFonts w:ascii="Times New Roman" w:hAnsi="Times New Roman" w:cs="Times New Roman"/>
          <w:sz w:val="20"/>
          <w:szCs w:val="21"/>
        </w:rPr>
      </w:pPr>
      <w:bookmarkStart w:id="0" w:name="_GoBack"/>
      <w:r w:rsidRPr="00D34E95">
        <w:rPr>
          <w:rFonts w:ascii="Times New Roman" w:eastAsia="黑体" w:hAnsi="Times New Roman" w:cs="Times New Roman"/>
          <w:b/>
          <w:bCs/>
          <w:sz w:val="28"/>
          <w:szCs w:val="28"/>
        </w:rPr>
        <w:t>北京农学院首届大学生食品质量与安全检测技术比赛</w:t>
      </w:r>
      <w:r w:rsidRPr="00D34E95">
        <w:rPr>
          <w:rFonts w:ascii="Times New Roman" w:eastAsia="黑体" w:hAnsi="Times New Roman" w:cs="Times New Roman"/>
          <w:b/>
          <w:sz w:val="28"/>
          <w:szCs w:val="28"/>
        </w:rPr>
        <w:t>报名表</w:t>
      </w:r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870"/>
        <w:gridCol w:w="746"/>
        <w:gridCol w:w="1384"/>
        <w:gridCol w:w="1076"/>
        <w:gridCol w:w="1020"/>
        <w:gridCol w:w="1189"/>
        <w:gridCol w:w="1341"/>
      </w:tblGrid>
      <w:tr w:rsidR="00387B1D" w:rsidRPr="00D34E95">
        <w:trPr>
          <w:trHeight w:val="743"/>
        </w:trPr>
        <w:tc>
          <w:tcPr>
            <w:tcW w:w="896" w:type="dxa"/>
            <w:vAlign w:val="center"/>
          </w:tcPr>
          <w:p w:rsidR="00387B1D" w:rsidRPr="00D34E95" w:rsidRDefault="00E265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34E95">
              <w:rPr>
                <w:rFonts w:ascii="Times New Roman" w:eastAsia="仿宋_GB2312" w:hAnsi="Times New Roman" w:cs="Times New Roman"/>
                <w:sz w:val="24"/>
              </w:rPr>
              <w:t>方案</w:t>
            </w:r>
          </w:p>
          <w:p w:rsidR="00387B1D" w:rsidRPr="00D34E95" w:rsidRDefault="00E265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34E95">
              <w:rPr>
                <w:rFonts w:ascii="Times New Roman" w:eastAsia="仿宋_GB2312" w:hAnsi="Times New Roman" w:cs="Times New Roman"/>
                <w:sz w:val="24"/>
              </w:rPr>
              <w:t>名称</w:t>
            </w:r>
          </w:p>
        </w:tc>
        <w:tc>
          <w:tcPr>
            <w:tcW w:w="7626" w:type="dxa"/>
            <w:gridSpan w:val="7"/>
            <w:vAlign w:val="center"/>
          </w:tcPr>
          <w:p w:rsidR="00387B1D" w:rsidRPr="00D34E95" w:rsidRDefault="00387B1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7B1D" w:rsidRPr="00D34E95">
        <w:trPr>
          <w:trHeight w:val="454"/>
        </w:trPr>
        <w:tc>
          <w:tcPr>
            <w:tcW w:w="896" w:type="dxa"/>
            <w:vMerge w:val="restart"/>
            <w:vAlign w:val="center"/>
          </w:tcPr>
          <w:p w:rsidR="00387B1D" w:rsidRPr="00D34E95" w:rsidRDefault="00E265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34E95">
              <w:rPr>
                <w:rFonts w:ascii="Times New Roman" w:eastAsia="仿宋_GB2312" w:hAnsi="Times New Roman" w:cs="Times New Roman"/>
                <w:sz w:val="24"/>
              </w:rPr>
              <w:t>团队主要成员</w:t>
            </w:r>
          </w:p>
        </w:tc>
        <w:tc>
          <w:tcPr>
            <w:tcW w:w="870" w:type="dxa"/>
            <w:vAlign w:val="center"/>
          </w:tcPr>
          <w:p w:rsidR="00387B1D" w:rsidRPr="00D34E95" w:rsidRDefault="00E265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34E95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746" w:type="dxa"/>
            <w:vAlign w:val="center"/>
          </w:tcPr>
          <w:p w:rsidR="00387B1D" w:rsidRPr="00D34E95" w:rsidRDefault="00E265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34E95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384" w:type="dxa"/>
            <w:vAlign w:val="center"/>
          </w:tcPr>
          <w:p w:rsidR="00387B1D" w:rsidRPr="00D34E95" w:rsidRDefault="00E265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34E95">
              <w:rPr>
                <w:rFonts w:ascii="Times New Roman" w:eastAsia="仿宋_GB2312" w:hAnsi="Times New Roman" w:cs="Times New Roman"/>
                <w:sz w:val="24"/>
              </w:rPr>
              <w:t>学号</w:t>
            </w:r>
          </w:p>
        </w:tc>
        <w:tc>
          <w:tcPr>
            <w:tcW w:w="1076" w:type="dxa"/>
            <w:vAlign w:val="center"/>
          </w:tcPr>
          <w:p w:rsidR="00387B1D" w:rsidRPr="00D34E95" w:rsidRDefault="00E265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34E95">
              <w:rPr>
                <w:rFonts w:ascii="Times New Roman" w:eastAsia="仿宋_GB2312" w:hAnsi="Times New Roman" w:cs="Times New Roman"/>
                <w:sz w:val="24"/>
              </w:rPr>
              <w:t>学院</w:t>
            </w:r>
          </w:p>
        </w:tc>
        <w:tc>
          <w:tcPr>
            <w:tcW w:w="1020" w:type="dxa"/>
            <w:vAlign w:val="center"/>
          </w:tcPr>
          <w:p w:rsidR="00387B1D" w:rsidRPr="00D34E95" w:rsidRDefault="00E265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34E95">
              <w:rPr>
                <w:rFonts w:ascii="Times New Roman" w:eastAsia="仿宋_GB2312" w:hAnsi="Times New Roman" w:cs="Times New Roman"/>
                <w:sz w:val="24"/>
              </w:rPr>
              <w:t>专业</w:t>
            </w:r>
          </w:p>
        </w:tc>
        <w:tc>
          <w:tcPr>
            <w:tcW w:w="1189" w:type="dxa"/>
            <w:vAlign w:val="center"/>
          </w:tcPr>
          <w:p w:rsidR="00387B1D" w:rsidRPr="00D34E95" w:rsidRDefault="00E265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34E95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1341" w:type="dxa"/>
            <w:vAlign w:val="center"/>
          </w:tcPr>
          <w:p w:rsidR="00387B1D" w:rsidRPr="00D34E95" w:rsidRDefault="00E265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34E95">
              <w:rPr>
                <w:rFonts w:ascii="Times New Roman" w:eastAsia="仿宋_GB2312" w:hAnsi="Times New Roman" w:cs="Times New Roman"/>
                <w:sz w:val="24"/>
              </w:rPr>
              <w:t>角色分工</w:t>
            </w:r>
          </w:p>
        </w:tc>
      </w:tr>
      <w:tr w:rsidR="00387B1D" w:rsidRPr="00D34E95">
        <w:trPr>
          <w:trHeight w:val="454"/>
        </w:trPr>
        <w:tc>
          <w:tcPr>
            <w:tcW w:w="896" w:type="dxa"/>
            <w:vMerge/>
          </w:tcPr>
          <w:p w:rsidR="00387B1D" w:rsidRPr="00D34E95" w:rsidRDefault="00387B1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0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7B1D" w:rsidRPr="00D34E95">
        <w:trPr>
          <w:trHeight w:val="454"/>
        </w:trPr>
        <w:tc>
          <w:tcPr>
            <w:tcW w:w="896" w:type="dxa"/>
            <w:vMerge/>
          </w:tcPr>
          <w:p w:rsidR="00387B1D" w:rsidRPr="00D34E95" w:rsidRDefault="00387B1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0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7B1D" w:rsidRPr="00D34E95">
        <w:trPr>
          <w:trHeight w:val="454"/>
        </w:trPr>
        <w:tc>
          <w:tcPr>
            <w:tcW w:w="896" w:type="dxa"/>
            <w:vMerge/>
          </w:tcPr>
          <w:p w:rsidR="00387B1D" w:rsidRPr="00D34E95" w:rsidRDefault="00387B1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70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46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387B1D" w:rsidRPr="00D34E95" w:rsidRDefault="00387B1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87B1D" w:rsidRPr="00D34E95">
        <w:trPr>
          <w:trHeight w:val="9256"/>
        </w:trPr>
        <w:tc>
          <w:tcPr>
            <w:tcW w:w="896" w:type="dxa"/>
            <w:vAlign w:val="center"/>
          </w:tcPr>
          <w:p w:rsidR="00387B1D" w:rsidRPr="00D34E95" w:rsidRDefault="00E265F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34E95">
              <w:rPr>
                <w:rFonts w:ascii="Times New Roman" w:eastAsia="仿宋_GB2312" w:hAnsi="Times New Roman" w:cs="Times New Roman"/>
                <w:sz w:val="24"/>
              </w:rPr>
              <w:t>设计方案简介（</w:t>
            </w:r>
            <w:r w:rsidRPr="00D34E95">
              <w:rPr>
                <w:rFonts w:ascii="Times New Roman" w:eastAsia="仿宋_GB2312" w:hAnsi="Times New Roman" w:cs="Times New Roman"/>
                <w:sz w:val="24"/>
              </w:rPr>
              <w:t>300</w:t>
            </w:r>
            <w:r w:rsidRPr="00D34E95"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</w:tc>
        <w:tc>
          <w:tcPr>
            <w:tcW w:w="7626" w:type="dxa"/>
            <w:gridSpan w:val="7"/>
          </w:tcPr>
          <w:p w:rsidR="00387B1D" w:rsidRPr="00D34E95" w:rsidRDefault="00387B1D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87B1D" w:rsidRPr="00D34E95" w:rsidRDefault="00387B1D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87B1D" w:rsidRPr="00D34E95" w:rsidRDefault="00387B1D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87B1D" w:rsidRPr="00D34E95" w:rsidRDefault="00387B1D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87B1D" w:rsidRPr="00D34E95" w:rsidRDefault="00387B1D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87B1D" w:rsidRPr="00D34E95" w:rsidRDefault="00387B1D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87B1D" w:rsidRPr="00D34E95" w:rsidRDefault="00387B1D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87B1D" w:rsidRPr="00D34E95" w:rsidRDefault="00387B1D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87B1D" w:rsidRPr="00D34E95" w:rsidRDefault="00387B1D">
            <w:pPr>
              <w:spacing w:line="360" w:lineRule="auto"/>
              <w:ind w:right="12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87B1D" w:rsidRPr="00D34E95" w:rsidRDefault="00387B1D">
            <w:pPr>
              <w:spacing w:line="360" w:lineRule="auto"/>
              <w:ind w:right="36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387B1D" w:rsidRPr="00D34E95" w:rsidRDefault="00387B1D">
            <w:pPr>
              <w:spacing w:line="360" w:lineRule="auto"/>
              <w:ind w:right="36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387B1D" w:rsidRPr="00D34E95" w:rsidRDefault="00387B1D">
      <w:pPr>
        <w:rPr>
          <w:rFonts w:ascii="Times New Roman" w:hAnsi="Times New Roman" w:cs="Times New Roman"/>
          <w:bCs/>
          <w:szCs w:val="21"/>
        </w:rPr>
        <w:sectPr w:rsidR="00387B1D" w:rsidRPr="00D34E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7B1D" w:rsidRPr="00D34E95" w:rsidRDefault="00E265F1">
      <w:pPr>
        <w:rPr>
          <w:rFonts w:ascii="Times New Roman" w:hAnsi="Times New Roman" w:cs="Times New Roman"/>
          <w:bCs/>
          <w:szCs w:val="21"/>
        </w:rPr>
      </w:pPr>
      <w:r w:rsidRPr="00D34E95">
        <w:rPr>
          <w:rFonts w:ascii="Times New Roman" w:hAnsi="Times New Roman" w:cs="Times New Roman"/>
          <w:bCs/>
          <w:szCs w:val="21"/>
        </w:rPr>
        <w:lastRenderedPageBreak/>
        <w:t>附件</w:t>
      </w:r>
      <w:r w:rsidRPr="00D34E95">
        <w:rPr>
          <w:rFonts w:ascii="Times New Roman" w:hAnsi="Times New Roman" w:cs="Times New Roman"/>
          <w:bCs/>
          <w:szCs w:val="21"/>
        </w:rPr>
        <w:t>2</w:t>
      </w:r>
    </w:p>
    <w:p w:rsidR="00387B1D" w:rsidRPr="00D34E95" w:rsidRDefault="00E265F1">
      <w:pPr>
        <w:widowControl/>
        <w:autoSpaceDE w:val="0"/>
        <w:autoSpaceDN w:val="0"/>
        <w:adjustRightInd w:val="0"/>
        <w:spacing w:line="480" w:lineRule="auto"/>
        <w:ind w:firstLineChars="200" w:firstLine="440"/>
        <w:jc w:val="left"/>
        <w:rPr>
          <w:rFonts w:ascii="Times New Roman" w:hAnsi="Times New Roman" w:cs="Times New Roman"/>
          <w:sz w:val="22"/>
        </w:rPr>
      </w:pPr>
      <w:r w:rsidRPr="00D34E95">
        <w:rPr>
          <w:rFonts w:ascii="Times New Roman" w:hAnsi="Times New Roman" w:cs="Times New Roman"/>
          <w:sz w:val="22"/>
        </w:rPr>
        <w:t>请选择你关切的</w:t>
      </w:r>
      <w:r w:rsidRPr="00D34E95">
        <w:rPr>
          <w:rFonts w:ascii="Times New Roman" w:hAnsi="Times New Roman" w:cs="Times New Roman"/>
          <w:b/>
          <w:sz w:val="22"/>
        </w:rPr>
        <w:t>一类（或一种）食品或农产品</w:t>
      </w:r>
      <w:r w:rsidRPr="00D34E95">
        <w:rPr>
          <w:rFonts w:ascii="Times New Roman" w:hAnsi="Times New Roman" w:cs="Times New Roman"/>
          <w:sz w:val="22"/>
        </w:rPr>
        <w:t>，选择该检测对象的食品质量安全指标（包括化学及生物两个方面，至少</w:t>
      </w:r>
      <w:r w:rsidRPr="00D34E95">
        <w:rPr>
          <w:rFonts w:ascii="Times New Roman" w:hAnsi="Times New Roman" w:cs="Times New Roman"/>
          <w:sz w:val="22"/>
        </w:rPr>
        <w:t>5</w:t>
      </w:r>
      <w:r w:rsidRPr="00D34E95">
        <w:rPr>
          <w:rFonts w:ascii="Times New Roman" w:hAnsi="Times New Roman" w:cs="Times New Roman"/>
          <w:sz w:val="22"/>
        </w:rPr>
        <w:t>项指标）进行检测方案设计。</w:t>
      </w:r>
    </w:p>
    <w:p w:rsidR="00387B1D" w:rsidRPr="00D34E95" w:rsidRDefault="00E265F1">
      <w:pPr>
        <w:widowControl/>
        <w:autoSpaceDE w:val="0"/>
        <w:autoSpaceDN w:val="0"/>
        <w:adjustRightInd w:val="0"/>
        <w:spacing w:line="480" w:lineRule="auto"/>
        <w:ind w:firstLineChars="200" w:firstLine="440"/>
        <w:jc w:val="left"/>
        <w:rPr>
          <w:rFonts w:ascii="Times New Roman" w:hAnsi="Times New Roman" w:cs="Times New Roman"/>
          <w:bCs/>
          <w:szCs w:val="21"/>
        </w:rPr>
        <w:sectPr w:rsidR="00387B1D" w:rsidRPr="00D34E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34E95">
        <w:rPr>
          <w:rFonts w:ascii="Times New Roman" w:hAnsi="Times New Roman" w:cs="Times New Roman"/>
          <w:sz w:val="22"/>
        </w:rPr>
        <w:t>期刊类文献可利用图书馆的</w:t>
      </w:r>
      <w:r w:rsidRPr="00D34E95">
        <w:rPr>
          <w:rFonts w:ascii="Times New Roman" w:hAnsi="Times New Roman" w:cs="Times New Roman"/>
          <w:sz w:val="22"/>
        </w:rPr>
        <w:t>“</w:t>
      </w:r>
      <w:r w:rsidRPr="00D34E95">
        <w:rPr>
          <w:rFonts w:ascii="Times New Roman" w:hAnsi="Times New Roman" w:cs="Times New Roman"/>
          <w:sz w:val="22"/>
        </w:rPr>
        <w:t>数字资源整合检索</w:t>
      </w:r>
      <w:r w:rsidRPr="00D34E95">
        <w:rPr>
          <w:rFonts w:ascii="Times New Roman" w:hAnsi="Times New Roman" w:cs="Times New Roman"/>
          <w:sz w:val="22"/>
        </w:rPr>
        <w:t>”</w:t>
      </w:r>
      <w:r w:rsidRPr="00D34E95">
        <w:rPr>
          <w:rFonts w:ascii="Times New Roman" w:hAnsi="Times New Roman" w:cs="Times New Roman"/>
          <w:sz w:val="22"/>
        </w:rPr>
        <w:t>系统进行检索；食品安全限量标准和检测方法标准可网上直接下载（</w:t>
      </w:r>
      <w:r w:rsidRPr="00D34E95">
        <w:rPr>
          <w:rFonts w:ascii="Times New Roman" w:hAnsi="Times New Roman" w:cs="Times New Roman"/>
          <w:sz w:val="22"/>
        </w:rPr>
        <w:t>http://www.foodmate.net/</w:t>
      </w:r>
      <w:r w:rsidR="00563044">
        <w:rPr>
          <w:rFonts w:ascii="Times New Roman" w:hAnsi="Times New Roman" w:cs="Times New Roman"/>
          <w:sz w:val="22"/>
        </w:rPr>
        <w:t>）</w:t>
      </w:r>
      <w:r w:rsidR="00B8157D">
        <w:rPr>
          <w:rFonts w:ascii="Times New Roman" w:hAnsi="Times New Roman" w:cs="Times New Roman" w:hint="eastAsia"/>
          <w:sz w:val="22"/>
        </w:rPr>
        <w:t>。</w:t>
      </w:r>
    </w:p>
    <w:p w:rsidR="00387B1D" w:rsidRPr="00D34E95" w:rsidRDefault="00387B1D">
      <w:pPr>
        <w:rPr>
          <w:rFonts w:ascii="Times New Roman" w:hAnsi="Times New Roman" w:cs="Times New Roman"/>
        </w:rPr>
      </w:pPr>
    </w:p>
    <w:sectPr w:rsidR="00387B1D" w:rsidRPr="00D3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15" w:rsidRDefault="00971B15" w:rsidP="00563044">
      <w:r>
        <w:separator/>
      </w:r>
    </w:p>
  </w:endnote>
  <w:endnote w:type="continuationSeparator" w:id="0">
    <w:p w:rsidR="00971B15" w:rsidRDefault="00971B15" w:rsidP="005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15" w:rsidRDefault="00971B15" w:rsidP="00563044">
      <w:r>
        <w:separator/>
      </w:r>
    </w:p>
  </w:footnote>
  <w:footnote w:type="continuationSeparator" w:id="0">
    <w:p w:rsidR="00971B15" w:rsidRDefault="00971B15" w:rsidP="00563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B2B7A"/>
    <w:rsid w:val="00301C67"/>
    <w:rsid w:val="00387B1D"/>
    <w:rsid w:val="00563044"/>
    <w:rsid w:val="00682504"/>
    <w:rsid w:val="00951FC7"/>
    <w:rsid w:val="00971B15"/>
    <w:rsid w:val="00A23BC2"/>
    <w:rsid w:val="00B14BCF"/>
    <w:rsid w:val="00B73E9A"/>
    <w:rsid w:val="00B8157D"/>
    <w:rsid w:val="00D13D2E"/>
    <w:rsid w:val="00D34E95"/>
    <w:rsid w:val="00E265F1"/>
    <w:rsid w:val="00F56F72"/>
    <w:rsid w:val="2DBE7D6A"/>
    <w:rsid w:val="3036584B"/>
    <w:rsid w:val="5971713D"/>
    <w:rsid w:val="6A711EFD"/>
    <w:rsid w:val="6D535020"/>
    <w:rsid w:val="789B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13D2E"/>
    <w:pPr>
      <w:ind w:firstLineChars="200" w:firstLine="420"/>
    </w:pPr>
  </w:style>
  <w:style w:type="paragraph" w:styleId="a4">
    <w:name w:val="header"/>
    <w:basedOn w:val="a"/>
    <w:link w:val="Char"/>
    <w:rsid w:val="00563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3044"/>
    <w:rPr>
      <w:kern w:val="2"/>
      <w:sz w:val="18"/>
      <w:szCs w:val="18"/>
    </w:rPr>
  </w:style>
  <w:style w:type="paragraph" w:styleId="a5">
    <w:name w:val="footer"/>
    <w:basedOn w:val="a"/>
    <w:link w:val="Char0"/>
    <w:rsid w:val="00563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30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13D2E"/>
    <w:pPr>
      <w:ind w:firstLineChars="200" w:firstLine="420"/>
    </w:pPr>
  </w:style>
  <w:style w:type="paragraph" w:styleId="a4">
    <w:name w:val="header"/>
    <w:basedOn w:val="a"/>
    <w:link w:val="Char"/>
    <w:rsid w:val="00563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3044"/>
    <w:rPr>
      <w:kern w:val="2"/>
      <w:sz w:val="18"/>
      <w:szCs w:val="18"/>
    </w:rPr>
  </w:style>
  <w:style w:type="paragraph" w:styleId="a5">
    <w:name w:val="footer"/>
    <w:basedOn w:val="a"/>
    <w:link w:val="Char0"/>
    <w:rsid w:val="00563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30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junhua-new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0C7DB-781A-4933-8F37-97BDFCFC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3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向日葵1422197403</dc:creator>
  <cp:lastModifiedBy>China</cp:lastModifiedBy>
  <cp:revision>6</cp:revision>
  <dcterms:created xsi:type="dcterms:W3CDTF">2018-06-19T01:21:00Z</dcterms:created>
  <dcterms:modified xsi:type="dcterms:W3CDTF">2018-06-19T01:40:00Z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